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14D0" w14:textId="77777777" w:rsidR="001A303D" w:rsidRPr="008273AA" w:rsidRDefault="008273AA">
      <w:pPr>
        <w:rPr>
          <w:rFonts w:ascii="Cambria" w:hAnsi="Cambria"/>
          <w:b/>
          <w:sz w:val="32"/>
          <w:szCs w:val="32"/>
        </w:rPr>
      </w:pPr>
      <w:r w:rsidRPr="008273AA">
        <w:rPr>
          <w:rFonts w:ascii="Cambria" w:hAnsi="Cambria"/>
          <w:b/>
          <w:sz w:val="32"/>
          <w:szCs w:val="32"/>
        </w:rPr>
        <w:t>The Jobs of Silent-E</w:t>
      </w:r>
      <w:bookmarkStart w:id="0" w:name="_GoBack"/>
      <w:bookmarkEnd w:id="0"/>
    </w:p>
    <w:p w14:paraId="1A8A1D59" w14:textId="77777777" w:rsidR="008273AA" w:rsidRPr="008273AA" w:rsidRDefault="008273AA">
      <w:pPr>
        <w:rPr>
          <w:rFonts w:ascii="Cambria" w:hAnsi="Cambria"/>
        </w:rPr>
      </w:pPr>
    </w:p>
    <w:p w14:paraId="3F949222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>Makes the vowel long: make, cane, trade, wrote</w:t>
      </w:r>
    </w:p>
    <w:p w14:paraId="41B70209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Makes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c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say /s/: peace, voice, sauce</w:t>
      </w:r>
    </w:p>
    <w:p w14:paraId="24D5EB63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Makes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g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say /j/: strange, merge, judge</w:t>
      </w:r>
    </w:p>
    <w:p w14:paraId="3DB3FFD2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Makes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s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say /z/: cheese, please, raise, lose (verb)</w:t>
      </w:r>
    </w:p>
    <w:p w14:paraId="3D69E060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Makes </w:t>
      </w:r>
      <w:proofErr w:type="spellStart"/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th</w:t>
      </w:r>
      <w:proofErr w:type="spellEnd"/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voiced: bath - bathe, breath - breathe (Notice that both the vowel sound and the </w:t>
      </w:r>
      <w:proofErr w:type="spellStart"/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th</w:t>
      </w:r>
      <w:proofErr w:type="spellEnd"/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sound change.)</w:t>
      </w:r>
    </w:p>
    <w:p w14:paraId="21D1887C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Keeps a word from ending in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 xml:space="preserve">v. 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In English no word can end in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v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. Silent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e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is there to protect the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v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: love, have, give. </w:t>
      </w:r>
    </w:p>
    <w:p w14:paraId="7E6DCD11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Protects the single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z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: English doesn’t let a single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z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end a word. If there is a short vowel, spell the final /z/ sound </w:t>
      </w:r>
      <w:proofErr w:type="spellStart"/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zz</w:t>
      </w:r>
      <w:proofErr w:type="spellEnd"/>
      <w:r w:rsidRPr="008273AA">
        <w:rPr>
          <w:rFonts w:ascii="Cambria" w:hAnsi="Cambria" w:cs="Times New Roman"/>
          <w:color w:val="000000"/>
          <w:sz w:val="28"/>
          <w:szCs w:val="28"/>
        </w:rPr>
        <w:t xml:space="preserve">.  If there isn’t a short vowel or a short vowel is followed by another consonant, spell the final /z/ sound </w:t>
      </w:r>
      <w:proofErr w:type="spellStart"/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ze</w:t>
      </w:r>
      <w:proofErr w:type="spellEnd"/>
      <w:r w:rsidRPr="008273AA">
        <w:rPr>
          <w:rFonts w:ascii="Cambria" w:hAnsi="Cambria" w:cs="Times New Roman"/>
          <w:color w:val="000000"/>
          <w:sz w:val="28"/>
          <w:szCs w:val="28"/>
        </w:rPr>
        <w:t>: bronze, freeze, gauze, blaze, seize.</w:t>
      </w:r>
    </w:p>
    <w:p w14:paraId="55610514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Preserves the singular: silent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e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follows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s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so the reader knows that the word is singular. If we let singular words end in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s</w:t>
      </w:r>
      <w:r w:rsidRPr="008273AA">
        <w:rPr>
          <w:rFonts w:ascii="Cambria" w:hAnsi="Cambria" w:cs="Times New Roman"/>
          <w:color w:val="000000"/>
          <w:sz w:val="28"/>
          <w:szCs w:val="28"/>
        </w:rPr>
        <w:t>, we would always be guessing whether the words were singular or plural: mouse, horse, false, purse.</w:t>
      </w:r>
    </w:p>
    <w:p w14:paraId="060CAC82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>Adds length to one- or two-sound words and gives them a little more importance: one, are, awe</w:t>
      </w:r>
    </w:p>
    <w:p w14:paraId="2F429B58" w14:textId="77777777" w:rsidR="008273AA" w:rsidRPr="008273AA" w:rsidRDefault="008273AA" w:rsidP="008273AA">
      <w:pPr>
        <w:numPr>
          <w:ilvl w:val="0"/>
          <w:numId w:val="1"/>
        </w:numPr>
        <w:spacing w:line="276" w:lineRule="auto"/>
        <w:textAlignment w:val="baseline"/>
        <w:rPr>
          <w:rFonts w:ascii="Cambria" w:hAnsi="Cambria" w:cs="Times New Roman"/>
          <w:color w:val="000000"/>
          <w:sz w:val="28"/>
          <w:szCs w:val="28"/>
        </w:rPr>
      </w:pP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In a consonant-le syllable, the silent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e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makes the </w:t>
      </w:r>
      <w:r w:rsidRPr="008273AA">
        <w:rPr>
          <w:rFonts w:ascii="Cambria" w:hAnsi="Cambria" w:cs="Times New Roman"/>
          <w:i/>
          <w:iCs/>
          <w:color w:val="000000"/>
          <w:sz w:val="28"/>
          <w:szCs w:val="28"/>
        </w:rPr>
        <w:t>l</w:t>
      </w:r>
      <w:r w:rsidRPr="008273AA">
        <w:rPr>
          <w:rFonts w:ascii="Cambria" w:hAnsi="Cambria" w:cs="Times New Roman"/>
          <w:color w:val="000000"/>
          <w:sz w:val="28"/>
          <w:szCs w:val="28"/>
        </w:rPr>
        <w:t xml:space="preserve"> pull a vowel sound along with it: juggle, bubble, fizzle, castle</w:t>
      </w:r>
    </w:p>
    <w:sectPr w:rsidR="008273AA" w:rsidRPr="008273AA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8526D"/>
    <w:multiLevelType w:val="multilevel"/>
    <w:tmpl w:val="B0E2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AA"/>
    <w:rsid w:val="008273AA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247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3A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Macintosh Word</Application>
  <DocSecurity>0</DocSecurity>
  <Lines>8</Lines>
  <Paragraphs>2</Paragraphs>
  <ScaleCrop>false</ScaleCrop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2017-07-07T16:18:00Z</dcterms:created>
  <dcterms:modified xsi:type="dcterms:W3CDTF">2017-07-07T16:24:00Z</dcterms:modified>
</cp:coreProperties>
</file>